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6BF3A" w14:textId="77777777" w:rsidR="000A4482" w:rsidRDefault="000A4482" w:rsidP="000D6B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R4-2300325</w:t>
      </w:r>
      <w:r>
        <w:rPr>
          <w:b/>
          <w:i/>
          <w:noProof/>
          <w:sz w:val="28"/>
        </w:rPr>
        <w:fldChar w:fldCharType="end"/>
      </w:r>
    </w:p>
    <w:p w14:paraId="6442D64E" w14:textId="77777777" w:rsidR="000A4482" w:rsidRDefault="000A4482" w:rsidP="000A448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AC743"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53022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98D59" w:rsidR="001E41F3" w:rsidRPr="00664DFF" w:rsidRDefault="000A4482"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1304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8F660" w:rsidR="001E41F3" w:rsidRPr="00410371" w:rsidRDefault="00000000">
            <w:pPr>
              <w:pStyle w:val="CRCoverPage"/>
              <w:spacing w:after="0"/>
              <w:jc w:val="center"/>
              <w:rPr>
                <w:noProof/>
                <w:sz w:val="28"/>
              </w:rPr>
            </w:pPr>
            <w:fldSimple w:instr=" DOCPROPERTY  Version  \* MERGEFORMAT ">
              <w:r w:rsidR="00040FDB">
                <w:rPr>
                  <w:b/>
                  <w:noProof/>
                  <w:sz w:val="28"/>
                </w:rPr>
                <w:t>1</w:t>
              </w:r>
              <w:r w:rsidR="00245491">
                <w:rPr>
                  <w:b/>
                  <w:noProof/>
                  <w:sz w:val="28"/>
                </w:rPr>
                <w:t>7</w:t>
              </w:r>
              <w:r w:rsidR="009514D4">
                <w:rPr>
                  <w:b/>
                  <w:noProof/>
                  <w:sz w:val="28"/>
                </w:rPr>
                <w:t>.</w:t>
              </w:r>
              <w:r w:rsidR="00245491">
                <w:rPr>
                  <w:b/>
                  <w:noProof/>
                  <w:sz w:val="28"/>
                </w:rPr>
                <w:t>8</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EE0BC" w:rsidR="00CD3B73" w:rsidRPr="005E53B0" w:rsidRDefault="003C0009" w:rsidP="00CD3B73">
            <w:pPr>
              <w:pStyle w:val="CRCoverPage"/>
              <w:spacing w:after="0"/>
              <w:ind w:left="100"/>
              <w:rPr>
                <w:noProof/>
                <w:lang w:val="en-DE"/>
              </w:rPr>
            </w:pPr>
            <w:r>
              <w:rPr>
                <w:lang w:eastAsia="ja-JP"/>
              </w:rPr>
              <w:t xml:space="preserve">CR for TS 38.101-1 </w:t>
            </w:r>
            <w:r w:rsidR="0053022E">
              <w:rPr>
                <w:lang w:eastAsia="ja-JP"/>
              </w:rPr>
              <w:t>Rel-1</w:t>
            </w:r>
            <w:r w:rsidR="00245491">
              <w:rPr>
                <w:lang w:eastAsia="ja-JP"/>
              </w:rPr>
              <w:t>7</w:t>
            </w:r>
            <w:r w:rsidR="0053022E">
              <w:rPr>
                <w:lang w:eastAsia="ja-JP"/>
              </w:rPr>
              <w:t xml:space="preserve">: </w:t>
            </w:r>
            <w:r w:rsidR="00C270CC">
              <w:rPr>
                <w:lang w:eastAsia="ja-JP"/>
              </w:rPr>
              <w:t>Correction for wrong reference in NS_50</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53022E" w14:paraId="63662294" w14:textId="77777777" w:rsidTr="00FE7917">
              <w:tc>
                <w:tcPr>
                  <w:tcW w:w="9640" w:type="dxa"/>
                  <w:shd w:val="pct30" w:color="FFFF00" w:fill="auto"/>
                </w:tcPr>
                <w:p w14:paraId="40D5C151" w14:textId="6B9570BC" w:rsidR="00FE7917" w:rsidRPr="00150D85" w:rsidRDefault="00150D85" w:rsidP="00D95E27">
                  <w:pPr>
                    <w:pStyle w:val="CRCoverPage"/>
                    <w:spacing w:after="0"/>
                    <w:rPr>
                      <w:noProof/>
                      <w:lang w:val="de-DE"/>
                    </w:rPr>
                  </w:pPr>
                  <w:r>
                    <w:fldChar w:fldCharType="begin"/>
                  </w:r>
                  <w:r w:rsidRPr="00150D85">
                    <w:rPr>
                      <w:lang w:val="de-DE"/>
                    </w:rPr>
                    <w:instrText xml:space="preserve"> DOCPROPERTY  RelatedWis  \* MERGEFORMAT </w:instrText>
                  </w:r>
                  <w:r>
                    <w:fldChar w:fldCharType="separate"/>
                  </w:r>
                  <w:r w:rsidR="0053022E" w:rsidRPr="00E522C9">
                    <w:rPr>
                      <w:noProof/>
                    </w:rPr>
                    <w:t>NR_newRAT-Core</w:t>
                  </w:r>
                  <w:r w:rsidR="0053022E">
                    <w:rPr>
                      <w:noProof/>
                      <w:lang w:val="de-DE"/>
                    </w:rPr>
                    <w:t xml:space="preserve"> </w:t>
                  </w:r>
                  <w:r>
                    <w:rPr>
                      <w:noProof/>
                    </w:rPr>
                    <w:fldChar w:fldCharType="end"/>
                  </w:r>
                  <w:r w:rsidR="0053022E" w:rsidRPr="00150D85">
                    <w:rPr>
                      <w:noProof/>
                      <w:lang w:val="de-DE"/>
                    </w:rPr>
                    <w:t xml:space="preserve"> </w:t>
                  </w:r>
                </w:p>
              </w:tc>
            </w:tr>
          </w:tbl>
          <w:p w14:paraId="115414A3" w14:textId="515EE721" w:rsidR="00CD3B73" w:rsidRPr="00150D85" w:rsidRDefault="00CD3B73" w:rsidP="00CD3B73">
            <w:pPr>
              <w:pStyle w:val="CRCoverPage"/>
              <w:spacing w:after="0"/>
              <w:ind w:left="100"/>
              <w:rPr>
                <w:noProof/>
                <w:lang w:val="de-DE"/>
              </w:rPr>
            </w:pPr>
          </w:p>
        </w:tc>
        <w:tc>
          <w:tcPr>
            <w:tcW w:w="567" w:type="dxa"/>
            <w:tcBorders>
              <w:left w:val="nil"/>
            </w:tcBorders>
          </w:tcPr>
          <w:p w14:paraId="61A86BCF" w14:textId="77777777" w:rsidR="00CD3B73" w:rsidRPr="00150D85" w:rsidRDefault="00CD3B73" w:rsidP="00CD3B73">
            <w:pPr>
              <w:pStyle w:val="CRCoverPage"/>
              <w:spacing w:after="0"/>
              <w:ind w:right="100"/>
              <w:rPr>
                <w:noProof/>
                <w:lang w:val="de-DE"/>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EFD00" w:rsidR="00CD3B73" w:rsidRDefault="00CD3B73" w:rsidP="00CD3B73">
            <w:pPr>
              <w:pStyle w:val="CRCoverPage"/>
              <w:spacing w:after="0"/>
              <w:ind w:left="100"/>
              <w:rPr>
                <w:noProof/>
              </w:rPr>
            </w:pPr>
            <w:r>
              <w:t>202</w:t>
            </w:r>
            <w:r w:rsidR="00150D85">
              <w:t>3</w:t>
            </w:r>
            <w:r>
              <w:t>-0</w:t>
            </w:r>
            <w:r w:rsidR="00150D85">
              <w:t>2</w:t>
            </w:r>
            <w:r>
              <w:t>-</w:t>
            </w:r>
            <w:r w:rsidR="00150D85">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2EDA54B" w:rsidR="00CD3B73" w:rsidRDefault="0024549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E8A35" w:rsidR="00CD3B73" w:rsidRDefault="00CD3B73" w:rsidP="00CD3B73">
            <w:pPr>
              <w:pStyle w:val="CRCoverPage"/>
              <w:spacing w:after="0"/>
              <w:ind w:left="100"/>
              <w:rPr>
                <w:noProof/>
              </w:rPr>
            </w:pPr>
            <w:r>
              <w:t>Rel-1</w:t>
            </w:r>
            <w:r w:rsidR="00245491">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901E16" w14:paraId="1256F52C" w14:textId="77777777" w:rsidTr="00547111">
        <w:tc>
          <w:tcPr>
            <w:tcW w:w="2694" w:type="dxa"/>
            <w:gridSpan w:val="2"/>
            <w:tcBorders>
              <w:top w:val="single" w:sz="4" w:space="0" w:color="auto"/>
              <w:left w:val="single" w:sz="4" w:space="0" w:color="auto"/>
            </w:tcBorders>
          </w:tcPr>
          <w:p w14:paraId="52C87DB0" w14:textId="77777777" w:rsidR="00901E16" w:rsidRDefault="00901E16" w:rsidP="00901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451D2" w14:textId="229A406A" w:rsidR="00901E16" w:rsidRPr="00853F79" w:rsidRDefault="00D61F2D" w:rsidP="00901E16">
            <w:pPr>
              <w:pStyle w:val="CRCoverPage"/>
              <w:spacing w:after="0"/>
              <w:jc w:val="both"/>
              <w:rPr>
                <w:rFonts w:eastAsia="PMingLiU" w:cs="Arial"/>
                <w:szCs w:val="18"/>
                <w:lang w:eastAsia="ja-JP"/>
              </w:rPr>
            </w:pPr>
            <w:r>
              <w:rPr>
                <w:noProof/>
              </w:rPr>
              <w:t xml:space="preserve">The requirements for </w:t>
            </w:r>
            <w:r w:rsidRPr="00D61F2D">
              <w:rPr>
                <w:noProof/>
              </w:rPr>
              <w:t>F</w:t>
            </w:r>
            <w:r w:rsidRPr="00D61F2D">
              <w:rPr>
                <w:noProof/>
                <w:vertAlign w:val="subscript"/>
              </w:rPr>
              <w:t>OOB</w:t>
            </w:r>
            <w:r>
              <w:rPr>
                <w:noProof/>
              </w:rPr>
              <w:t xml:space="preserve"> in clau</w:t>
            </w:r>
            <w:r w:rsidR="00DD06BF">
              <w:rPr>
                <w:noProof/>
              </w:rPr>
              <w:t>s</w:t>
            </w:r>
            <w:r>
              <w:rPr>
                <w:noProof/>
              </w:rPr>
              <w:t xml:space="preserve">e </w:t>
            </w:r>
            <w:r w:rsidRPr="00D61F2D">
              <w:rPr>
                <w:noProof/>
              </w:rPr>
              <w:t>6.5.3.3.16</w:t>
            </w:r>
            <w:r>
              <w:rPr>
                <w:noProof/>
              </w:rPr>
              <w:t xml:space="preserve"> for NS_50 refere to non-existent tables in</w:t>
            </w:r>
            <w:r w:rsidR="00AA05BC">
              <w:rPr>
                <w:noProof/>
              </w:rPr>
              <w:t xml:space="preserve"> </w:t>
            </w:r>
            <w:r>
              <w:rPr>
                <w:noProof/>
              </w:rPr>
              <w:t>38.101-1. The references are probable copy an</w:t>
            </w:r>
            <w:r w:rsidR="00AA05BC">
              <w:rPr>
                <w:noProof/>
              </w:rPr>
              <w:t>d</w:t>
            </w:r>
            <w:r>
              <w:rPr>
                <w:noProof/>
              </w:rPr>
              <w:t xml:space="preserve"> paste error from 36.101 as only this spec features those tables.</w:t>
            </w:r>
            <w:r w:rsidR="009E7B52">
              <w:rPr>
                <w:noProof/>
              </w:rPr>
              <w:t xml:space="preserve"> The references are corrected to link to the correct tables in 38.101-1</w:t>
            </w:r>
            <w:r>
              <w:rPr>
                <w:noProof/>
              </w:rPr>
              <w:t xml:space="preserve"> </w:t>
            </w:r>
          </w:p>
          <w:p w14:paraId="708AA7DE" w14:textId="108504CF" w:rsidR="00901E16" w:rsidRPr="00C72835" w:rsidRDefault="00901E16" w:rsidP="00901E16">
            <w:pPr>
              <w:pStyle w:val="CRCoverPage"/>
              <w:spacing w:after="0"/>
              <w:jc w:val="both"/>
              <w:rPr>
                <w:noProof/>
              </w:rPr>
            </w:pPr>
          </w:p>
        </w:tc>
      </w:tr>
      <w:tr w:rsidR="00901E16" w14:paraId="4CA74D09" w14:textId="77777777" w:rsidTr="00547111">
        <w:tc>
          <w:tcPr>
            <w:tcW w:w="2694" w:type="dxa"/>
            <w:gridSpan w:val="2"/>
            <w:tcBorders>
              <w:left w:val="single" w:sz="4" w:space="0" w:color="auto"/>
            </w:tcBorders>
          </w:tcPr>
          <w:p w14:paraId="2D0866D6"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365DEF04" w14:textId="77777777" w:rsidR="00901E16" w:rsidRDefault="00901E16" w:rsidP="00901E16">
            <w:pPr>
              <w:pStyle w:val="CRCoverPage"/>
              <w:spacing w:after="0"/>
              <w:rPr>
                <w:noProof/>
                <w:sz w:val="8"/>
                <w:szCs w:val="8"/>
              </w:rPr>
            </w:pPr>
          </w:p>
        </w:tc>
      </w:tr>
      <w:tr w:rsidR="00901E16" w14:paraId="21016551" w14:textId="77777777" w:rsidTr="00547111">
        <w:tc>
          <w:tcPr>
            <w:tcW w:w="2694" w:type="dxa"/>
            <w:gridSpan w:val="2"/>
            <w:tcBorders>
              <w:left w:val="single" w:sz="4" w:space="0" w:color="auto"/>
            </w:tcBorders>
          </w:tcPr>
          <w:p w14:paraId="49433147" w14:textId="77777777" w:rsidR="00901E16" w:rsidRDefault="00901E16" w:rsidP="00901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D1B3D6" w:rsidR="00901E16" w:rsidRPr="009E7B52" w:rsidRDefault="009E7B52" w:rsidP="009E7B52">
            <w:pPr>
              <w:pStyle w:val="CRCoverPage"/>
              <w:tabs>
                <w:tab w:val="left" w:pos="652"/>
              </w:tabs>
              <w:spacing w:after="0"/>
              <w:jc w:val="both"/>
              <w:rPr>
                <w:noProof/>
                <w:lang w:val="en-DE"/>
              </w:rPr>
            </w:pPr>
            <w:r>
              <w:rPr>
                <w:noProof/>
              </w:rPr>
              <w:t xml:space="preserve">Note 2 of </w:t>
            </w:r>
            <w:r w:rsidRPr="009E7B52">
              <w:rPr>
                <w:noProof/>
              </w:rPr>
              <w:t>Table 6.5.3.3.16-1</w:t>
            </w:r>
            <w:r>
              <w:rPr>
                <w:noProof/>
              </w:rPr>
              <w:t xml:space="preserve"> should refer to </w:t>
            </w:r>
            <w:r w:rsidRPr="009E7B52">
              <w:rPr>
                <w:bCs/>
                <w:noProof/>
                <w:lang w:val="en-US"/>
              </w:rPr>
              <w:t>the</w:t>
            </w:r>
            <w:r>
              <w:rPr>
                <w:bCs/>
                <w:noProof/>
                <w:lang w:val="en-US"/>
              </w:rPr>
              <w:t xml:space="preserve"> table specifying the</w:t>
            </w:r>
            <w:r w:rsidRPr="009E7B52">
              <w:rPr>
                <w:bCs/>
                <w:noProof/>
                <w:lang w:val="en-US"/>
              </w:rPr>
              <w:t xml:space="preserve"> b</w:t>
            </w:r>
            <w:r w:rsidRPr="009E7B52">
              <w:rPr>
                <w:bCs/>
                <w:noProof/>
                <w:lang w:val="en-DE"/>
              </w:rPr>
              <w:t>oundary between NR out of band and general spurious emission domain</w:t>
            </w:r>
            <w:r w:rsidRPr="009E7B52">
              <w:rPr>
                <w:bCs/>
                <w:noProof/>
                <w:lang w:val="en-US"/>
              </w:rPr>
              <w:t>.</w:t>
            </w:r>
            <w:r>
              <w:rPr>
                <w:bCs/>
                <w:noProof/>
                <w:lang w:val="en-US"/>
              </w:rPr>
              <w:t xml:space="preserve"> The specified tables are updated to refere to </w:t>
            </w:r>
            <w:r w:rsidRPr="009E7B52">
              <w:rPr>
                <w:noProof/>
              </w:rPr>
              <w:t>Table 6.5.3.1-1 and Table 6.5A.3.1-1</w:t>
            </w:r>
            <w:r>
              <w:rPr>
                <w:noProof/>
              </w:rPr>
              <w:t>.</w:t>
            </w:r>
          </w:p>
        </w:tc>
      </w:tr>
      <w:tr w:rsidR="00901E16" w14:paraId="1F886379" w14:textId="77777777" w:rsidTr="00547111">
        <w:tc>
          <w:tcPr>
            <w:tcW w:w="2694" w:type="dxa"/>
            <w:gridSpan w:val="2"/>
            <w:tcBorders>
              <w:left w:val="single" w:sz="4" w:space="0" w:color="auto"/>
            </w:tcBorders>
          </w:tcPr>
          <w:p w14:paraId="4D989623" w14:textId="77777777" w:rsidR="00901E16" w:rsidRDefault="00901E16" w:rsidP="00901E16">
            <w:pPr>
              <w:pStyle w:val="CRCoverPage"/>
              <w:spacing w:after="0"/>
              <w:rPr>
                <w:b/>
                <w:i/>
                <w:noProof/>
                <w:sz w:val="8"/>
                <w:szCs w:val="8"/>
              </w:rPr>
            </w:pPr>
          </w:p>
        </w:tc>
        <w:tc>
          <w:tcPr>
            <w:tcW w:w="6946" w:type="dxa"/>
            <w:gridSpan w:val="9"/>
            <w:tcBorders>
              <w:right w:val="single" w:sz="4" w:space="0" w:color="auto"/>
            </w:tcBorders>
          </w:tcPr>
          <w:p w14:paraId="71C4A204" w14:textId="77777777" w:rsidR="00901E16" w:rsidRDefault="00901E16" w:rsidP="00901E16">
            <w:pPr>
              <w:pStyle w:val="CRCoverPage"/>
              <w:spacing w:after="0"/>
              <w:rPr>
                <w:noProof/>
                <w:sz w:val="8"/>
                <w:szCs w:val="8"/>
              </w:rPr>
            </w:pPr>
          </w:p>
        </w:tc>
      </w:tr>
      <w:tr w:rsidR="000C3444" w14:paraId="678D7BF9" w14:textId="77777777" w:rsidTr="00547111">
        <w:tc>
          <w:tcPr>
            <w:tcW w:w="2694" w:type="dxa"/>
            <w:gridSpan w:val="2"/>
            <w:tcBorders>
              <w:left w:val="single" w:sz="4" w:space="0" w:color="auto"/>
              <w:bottom w:val="single" w:sz="4" w:space="0" w:color="auto"/>
            </w:tcBorders>
          </w:tcPr>
          <w:p w14:paraId="4E5CE1B6" w14:textId="77777777" w:rsidR="000C3444" w:rsidRDefault="000C3444" w:rsidP="000C34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4626D" w:rsidR="000C3444" w:rsidRDefault="00FC766D" w:rsidP="000C3444">
            <w:pPr>
              <w:pStyle w:val="CRCoverPage"/>
              <w:spacing w:after="0"/>
              <w:rPr>
                <w:noProof/>
                <w:lang w:eastAsia="ja-JP"/>
              </w:rPr>
            </w:pPr>
            <w:r>
              <w:rPr>
                <w:noProof/>
                <w:lang w:eastAsia="ja-JP"/>
              </w:rPr>
              <w:t xml:space="preserve">Reference stay wrong and </w:t>
            </w:r>
            <w:r w:rsidR="00AA05BC">
              <w:rPr>
                <w:noProof/>
                <w:lang w:eastAsia="ja-JP"/>
              </w:rPr>
              <w:t>requirements</w:t>
            </w:r>
            <w:r w:rsidR="00B8736C">
              <w:rPr>
                <w:noProof/>
                <w:lang w:eastAsia="ja-JP"/>
              </w:rPr>
              <w:t xml:space="preserve"> in Note 2 </w:t>
            </w:r>
            <w:r w:rsidR="00B8736C">
              <w:rPr>
                <w:noProof/>
              </w:rPr>
              <w:t xml:space="preserve">of </w:t>
            </w:r>
            <w:r w:rsidR="00B8736C" w:rsidRPr="009E7B52">
              <w:rPr>
                <w:noProof/>
              </w:rPr>
              <w:t>Table 6.5.3.3.16-1</w:t>
            </w:r>
            <w:r>
              <w:rPr>
                <w:noProof/>
                <w:lang w:eastAsia="ja-JP"/>
              </w:rPr>
              <w:t xml:space="preserve"> remain unclear.</w:t>
            </w:r>
          </w:p>
        </w:tc>
      </w:tr>
      <w:tr w:rsidR="000C3444" w14:paraId="034AF533" w14:textId="77777777" w:rsidTr="00547111">
        <w:tc>
          <w:tcPr>
            <w:tcW w:w="2694" w:type="dxa"/>
            <w:gridSpan w:val="2"/>
          </w:tcPr>
          <w:p w14:paraId="39D9EB5B" w14:textId="77777777" w:rsidR="000C3444" w:rsidRDefault="000C3444" w:rsidP="000C3444">
            <w:pPr>
              <w:pStyle w:val="CRCoverPage"/>
              <w:spacing w:after="0"/>
              <w:rPr>
                <w:b/>
                <w:i/>
                <w:noProof/>
                <w:sz w:val="8"/>
                <w:szCs w:val="8"/>
              </w:rPr>
            </w:pPr>
          </w:p>
        </w:tc>
        <w:tc>
          <w:tcPr>
            <w:tcW w:w="6946" w:type="dxa"/>
            <w:gridSpan w:val="9"/>
          </w:tcPr>
          <w:p w14:paraId="7826CB1C" w14:textId="77777777" w:rsidR="000C3444" w:rsidRDefault="000C3444" w:rsidP="000C3444">
            <w:pPr>
              <w:pStyle w:val="CRCoverPage"/>
              <w:spacing w:after="0"/>
              <w:rPr>
                <w:noProof/>
                <w:sz w:val="8"/>
                <w:szCs w:val="8"/>
              </w:rPr>
            </w:pPr>
          </w:p>
        </w:tc>
      </w:tr>
      <w:tr w:rsidR="000C3444" w14:paraId="6A17D7AC" w14:textId="77777777" w:rsidTr="00547111">
        <w:tc>
          <w:tcPr>
            <w:tcW w:w="2694" w:type="dxa"/>
            <w:gridSpan w:val="2"/>
            <w:tcBorders>
              <w:top w:val="single" w:sz="4" w:space="0" w:color="auto"/>
              <w:left w:val="single" w:sz="4" w:space="0" w:color="auto"/>
            </w:tcBorders>
          </w:tcPr>
          <w:p w14:paraId="6DAD5B19" w14:textId="77777777" w:rsidR="000C3444" w:rsidRDefault="000C3444" w:rsidP="000C34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87FC7" w:rsidR="000C3444" w:rsidRDefault="00C97D49" w:rsidP="000C3444">
            <w:pPr>
              <w:pStyle w:val="CRCoverPage"/>
              <w:spacing w:after="0"/>
              <w:rPr>
                <w:noProof/>
                <w:lang w:eastAsia="ja-JP"/>
              </w:rPr>
            </w:pPr>
            <w:r>
              <w:rPr>
                <w:snapToGrid w:val="0"/>
              </w:rPr>
              <w:t>6.5.3.3.16</w:t>
            </w:r>
          </w:p>
        </w:tc>
      </w:tr>
      <w:tr w:rsidR="000C3444" w14:paraId="56E1E6C3" w14:textId="77777777" w:rsidTr="00547111">
        <w:tc>
          <w:tcPr>
            <w:tcW w:w="2694" w:type="dxa"/>
            <w:gridSpan w:val="2"/>
            <w:tcBorders>
              <w:left w:val="single" w:sz="4" w:space="0" w:color="auto"/>
            </w:tcBorders>
          </w:tcPr>
          <w:p w14:paraId="2FB9DE77" w14:textId="77777777" w:rsidR="000C3444" w:rsidRDefault="000C3444" w:rsidP="000C3444">
            <w:pPr>
              <w:pStyle w:val="CRCoverPage"/>
              <w:spacing w:after="0"/>
              <w:rPr>
                <w:b/>
                <w:i/>
                <w:noProof/>
                <w:sz w:val="8"/>
                <w:szCs w:val="8"/>
              </w:rPr>
            </w:pPr>
          </w:p>
        </w:tc>
        <w:tc>
          <w:tcPr>
            <w:tcW w:w="6946" w:type="dxa"/>
            <w:gridSpan w:val="9"/>
            <w:tcBorders>
              <w:right w:val="single" w:sz="4" w:space="0" w:color="auto"/>
            </w:tcBorders>
          </w:tcPr>
          <w:p w14:paraId="0898542D" w14:textId="77777777" w:rsidR="000C3444" w:rsidRDefault="000C3444" w:rsidP="000C3444">
            <w:pPr>
              <w:pStyle w:val="CRCoverPage"/>
              <w:spacing w:after="0"/>
              <w:rPr>
                <w:noProof/>
                <w:sz w:val="8"/>
                <w:szCs w:val="8"/>
              </w:rPr>
            </w:pPr>
          </w:p>
        </w:tc>
      </w:tr>
      <w:tr w:rsidR="000C3444" w14:paraId="76F95A8B" w14:textId="77777777" w:rsidTr="00547111">
        <w:tc>
          <w:tcPr>
            <w:tcW w:w="2694" w:type="dxa"/>
            <w:gridSpan w:val="2"/>
            <w:tcBorders>
              <w:left w:val="single" w:sz="4" w:space="0" w:color="auto"/>
            </w:tcBorders>
          </w:tcPr>
          <w:p w14:paraId="335EAB52" w14:textId="77777777" w:rsidR="000C3444" w:rsidRDefault="000C3444" w:rsidP="000C34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3444" w:rsidRDefault="000C3444" w:rsidP="000C34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3444" w:rsidRDefault="000C3444" w:rsidP="000C3444">
            <w:pPr>
              <w:pStyle w:val="CRCoverPage"/>
              <w:spacing w:after="0"/>
              <w:jc w:val="center"/>
              <w:rPr>
                <w:b/>
                <w:caps/>
                <w:noProof/>
              </w:rPr>
            </w:pPr>
            <w:r>
              <w:rPr>
                <w:b/>
                <w:caps/>
                <w:noProof/>
              </w:rPr>
              <w:t>N</w:t>
            </w:r>
          </w:p>
        </w:tc>
        <w:tc>
          <w:tcPr>
            <w:tcW w:w="2977" w:type="dxa"/>
            <w:gridSpan w:val="4"/>
          </w:tcPr>
          <w:p w14:paraId="304CCBCB" w14:textId="77777777" w:rsidR="000C3444" w:rsidRDefault="000C3444" w:rsidP="000C34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3444" w:rsidRDefault="000C3444" w:rsidP="000C3444">
            <w:pPr>
              <w:pStyle w:val="CRCoverPage"/>
              <w:spacing w:after="0"/>
              <w:ind w:left="99"/>
              <w:rPr>
                <w:noProof/>
              </w:rPr>
            </w:pPr>
          </w:p>
        </w:tc>
      </w:tr>
      <w:tr w:rsidR="000C3444" w14:paraId="34ACE2EB" w14:textId="77777777" w:rsidTr="00547111">
        <w:tc>
          <w:tcPr>
            <w:tcW w:w="2694" w:type="dxa"/>
            <w:gridSpan w:val="2"/>
            <w:tcBorders>
              <w:left w:val="single" w:sz="4" w:space="0" w:color="auto"/>
            </w:tcBorders>
          </w:tcPr>
          <w:p w14:paraId="571382F3" w14:textId="77777777" w:rsidR="000C3444" w:rsidRDefault="000C3444" w:rsidP="000C34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C3444" w:rsidRDefault="000C3444" w:rsidP="000C34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3444" w:rsidRDefault="000C3444" w:rsidP="000C3444">
            <w:pPr>
              <w:pStyle w:val="CRCoverPage"/>
              <w:spacing w:after="0"/>
              <w:ind w:left="99"/>
              <w:rPr>
                <w:noProof/>
              </w:rPr>
            </w:pPr>
            <w:r>
              <w:rPr>
                <w:noProof/>
              </w:rPr>
              <w:t xml:space="preserve">TS/TR ... CR ... </w:t>
            </w:r>
          </w:p>
        </w:tc>
      </w:tr>
      <w:tr w:rsidR="000C3444" w14:paraId="446DDBAC" w14:textId="77777777" w:rsidTr="00547111">
        <w:tc>
          <w:tcPr>
            <w:tcW w:w="2694" w:type="dxa"/>
            <w:gridSpan w:val="2"/>
            <w:tcBorders>
              <w:left w:val="single" w:sz="4" w:space="0" w:color="auto"/>
            </w:tcBorders>
          </w:tcPr>
          <w:p w14:paraId="678A1AA6" w14:textId="77777777" w:rsidR="000C3444" w:rsidRDefault="000C3444" w:rsidP="000C34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0C3444" w:rsidRDefault="000C3444" w:rsidP="000C34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3444" w:rsidRDefault="000C3444" w:rsidP="000C3444">
            <w:pPr>
              <w:pStyle w:val="CRCoverPage"/>
              <w:spacing w:after="0"/>
              <w:jc w:val="center"/>
              <w:rPr>
                <w:b/>
                <w:caps/>
                <w:noProof/>
              </w:rPr>
            </w:pPr>
          </w:p>
        </w:tc>
        <w:tc>
          <w:tcPr>
            <w:tcW w:w="2977" w:type="dxa"/>
            <w:gridSpan w:val="4"/>
          </w:tcPr>
          <w:p w14:paraId="1A4306D9" w14:textId="77777777" w:rsidR="000C3444" w:rsidRDefault="000C3444" w:rsidP="000C34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E7D7B9" w:rsidR="000C3444" w:rsidRDefault="000C3444" w:rsidP="000C3444">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F5402F">
              <w:rPr>
                <w:noProof/>
              </w:rPr>
              <w:t>1</w:t>
            </w:r>
          </w:p>
        </w:tc>
      </w:tr>
      <w:tr w:rsidR="000C3444" w14:paraId="55C714D2" w14:textId="77777777" w:rsidTr="00547111">
        <w:tc>
          <w:tcPr>
            <w:tcW w:w="2694" w:type="dxa"/>
            <w:gridSpan w:val="2"/>
            <w:tcBorders>
              <w:left w:val="single" w:sz="4" w:space="0" w:color="auto"/>
            </w:tcBorders>
          </w:tcPr>
          <w:p w14:paraId="45913E62" w14:textId="77777777" w:rsidR="000C3444" w:rsidRDefault="000C3444" w:rsidP="000C34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3444" w:rsidRDefault="000C3444" w:rsidP="000C34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0C3444" w:rsidRDefault="000C3444" w:rsidP="000C344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C3444" w:rsidRDefault="000C3444" w:rsidP="000C34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3444" w:rsidRDefault="000C3444" w:rsidP="000C3444">
            <w:pPr>
              <w:pStyle w:val="CRCoverPage"/>
              <w:spacing w:after="0"/>
              <w:ind w:left="99"/>
              <w:rPr>
                <w:noProof/>
              </w:rPr>
            </w:pPr>
            <w:r>
              <w:rPr>
                <w:noProof/>
              </w:rPr>
              <w:t xml:space="preserve">TS/TR ... CR ... </w:t>
            </w:r>
          </w:p>
        </w:tc>
      </w:tr>
      <w:tr w:rsidR="000C3444" w14:paraId="60DF82CC" w14:textId="77777777" w:rsidTr="008863B9">
        <w:tc>
          <w:tcPr>
            <w:tcW w:w="2694" w:type="dxa"/>
            <w:gridSpan w:val="2"/>
            <w:tcBorders>
              <w:left w:val="single" w:sz="4" w:space="0" w:color="auto"/>
            </w:tcBorders>
          </w:tcPr>
          <w:p w14:paraId="517696CD" w14:textId="77777777" w:rsidR="000C3444" w:rsidRDefault="000C3444" w:rsidP="000C3444">
            <w:pPr>
              <w:pStyle w:val="CRCoverPage"/>
              <w:spacing w:after="0"/>
              <w:rPr>
                <w:b/>
                <w:i/>
                <w:noProof/>
              </w:rPr>
            </w:pPr>
          </w:p>
        </w:tc>
        <w:tc>
          <w:tcPr>
            <w:tcW w:w="6946" w:type="dxa"/>
            <w:gridSpan w:val="9"/>
            <w:tcBorders>
              <w:right w:val="single" w:sz="4" w:space="0" w:color="auto"/>
            </w:tcBorders>
          </w:tcPr>
          <w:p w14:paraId="4D84207F" w14:textId="77777777" w:rsidR="000C3444" w:rsidRDefault="000C3444" w:rsidP="000C3444">
            <w:pPr>
              <w:pStyle w:val="CRCoverPage"/>
              <w:spacing w:after="0"/>
              <w:rPr>
                <w:noProof/>
              </w:rPr>
            </w:pPr>
          </w:p>
        </w:tc>
      </w:tr>
      <w:tr w:rsidR="000C3444" w14:paraId="556B87B6" w14:textId="77777777" w:rsidTr="008863B9">
        <w:tc>
          <w:tcPr>
            <w:tcW w:w="2694" w:type="dxa"/>
            <w:gridSpan w:val="2"/>
            <w:tcBorders>
              <w:left w:val="single" w:sz="4" w:space="0" w:color="auto"/>
              <w:bottom w:val="single" w:sz="4" w:space="0" w:color="auto"/>
            </w:tcBorders>
          </w:tcPr>
          <w:p w14:paraId="79A9C411" w14:textId="77777777" w:rsidR="000C3444" w:rsidRDefault="000C3444" w:rsidP="000C34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0C3444" w:rsidRDefault="000C3444" w:rsidP="000C3444">
            <w:pPr>
              <w:pStyle w:val="CRCoverPage"/>
              <w:spacing w:after="0"/>
              <w:ind w:left="100"/>
              <w:rPr>
                <w:noProof/>
                <w:lang w:eastAsia="ja-JP"/>
              </w:rPr>
            </w:pPr>
          </w:p>
        </w:tc>
      </w:tr>
      <w:tr w:rsidR="000C3444" w:rsidRPr="008863B9" w14:paraId="45BFE792" w14:textId="77777777" w:rsidTr="008863B9">
        <w:tc>
          <w:tcPr>
            <w:tcW w:w="2694" w:type="dxa"/>
            <w:gridSpan w:val="2"/>
            <w:tcBorders>
              <w:top w:val="single" w:sz="4" w:space="0" w:color="auto"/>
              <w:bottom w:val="single" w:sz="4" w:space="0" w:color="auto"/>
            </w:tcBorders>
          </w:tcPr>
          <w:p w14:paraId="194242DD" w14:textId="77777777" w:rsidR="000C3444" w:rsidRPr="008863B9" w:rsidRDefault="000C3444" w:rsidP="000C34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3444" w:rsidRPr="008863B9" w:rsidRDefault="000C3444" w:rsidP="000C3444">
            <w:pPr>
              <w:pStyle w:val="CRCoverPage"/>
              <w:spacing w:after="0"/>
              <w:ind w:left="100"/>
              <w:rPr>
                <w:noProof/>
                <w:sz w:val="8"/>
                <w:szCs w:val="8"/>
              </w:rPr>
            </w:pPr>
          </w:p>
        </w:tc>
      </w:tr>
      <w:tr w:rsidR="000C34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3444" w:rsidRDefault="000C3444" w:rsidP="000C34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3444" w:rsidRDefault="000C3444" w:rsidP="000C34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530A2506" w14:textId="77777777" w:rsidR="00C270CC" w:rsidRDefault="00C270CC" w:rsidP="00C270CC">
      <w:pPr>
        <w:pStyle w:val="Heading5"/>
        <w:rPr>
          <w:snapToGrid w:val="0"/>
        </w:rPr>
      </w:pPr>
      <w:bookmarkStart w:id="1" w:name="_Toc21343036"/>
      <w:bookmarkStart w:id="2" w:name="_Toc29801870"/>
      <w:bookmarkStart w:id="3" w:name="_Toc29802294"/>
      <w:bookmarkStart w:id="4" w:name="_Toc29802919"/>
      <w:bookmarkStart w:id="5" w:name="_Toc37251427"/>
      <w:bookmarkStart w:id="6" w:name="_Toc45888307"/>
      <w:bookmarkStart w:id="7" w:name="_Toc45888906"/>
      <w:bookmarkStart w:id="8" w:name="_Toc59650233"/>
      <w:bookmarkStart w:id="9" w:name="_Toc61357503"/>
      <w:bookmarkStart w:id="10" w:name="_Toc61359277"/>
      <w:bookmarkStart w:id="11" w:name="_Toc67916216"/>
      <w:bookmarkStart w:id="12" w:name="_Toc75533760"/>
      <w:bookmarkStart w:id="13" w:name="_Toc75819646"/>
      <w:bookmarkStart w:id="14" w:name="_Toc76508490"/>
      <w:bookmarkStart w:id="15" w:name="_Toc76717440"/>
      <w:bookmarkStart w:id="16" w:name="_Toc83294082"/>
      <w:bookmarkStart w:id="17" w:name="_Toc84335121"/>
      <w:r>
        <w:rPr>
          <w:snapToGrid w:val="0"/>
        </w:rPr>
        <w:t>6.5.3.3.16</w:t>
      </w:r>
      <w:r>
        <w:rPr>
          <w:snapToGrid w:val="0"/>
        </w:rPr>
        <w:tab/>
        <w:t xml:space="preserve">Requirement for network signalling value </w:t>
      </w:r>
      <w:bookmarkEnd w:id="1"/>
      <w:bookmarkEnd w:id="2"/>
      <w:bookmarkEnd w:id="3"/>
      <w:bookmarkEnd w:id="4"/>
      <w:r>
        <w:rPr>
          <w:snapToGrid w:val="0"/>
        </w:rPr>
        <w:t>"NS_50"</w:t>
      </w:r>
      <w:bookmarkEnd w:id="5"/>
      <w:bookmarkEnd w:id="6"/>
      <w:bookmarkEnd w:id="7"/>
      <w:bookmarkEnd w:id="8"/>
      <w:bookmarkEnd w:id="9"/>
      <w:bookmarkEnd w:id="10"/>
      <w:bookmarkEnd w:id="11"/>
      <w:bookmarkEnd w:id="12"/>
      <w:bookmarkEnd w:id="13"/>
      <w:bookmarkEnd w:id="14"/>
      <w:bookmarkEnd w:id="15"/>
      <w:bookmarkEnd w:id="16"/>
      <w:bookmarkEnd w:id="17"/>
    </w:p>
    <w:p w14:paraId="473B2960" w14:textId="77777777" w:rsidR="00C270CC" w:rsidRDefault="00C270CC" w:rsidP="00C270CC">
      <w:r>
        <w:t>When "</w:t>
      </w:r>
      <w:r>
        <w:rPr>
          <w:rFonts w:cs="v5.0.0"/>
        </w:rPr>
        <w:t>NS_50"</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43AF2BAE" w14:textId="77777777" w:rsidR="00C270CC" w:rsidRPr="004C2F7E" w:rsidRDefault="00C270CC" w:rsidP="00C270CC">
      <w:pPr>
        <w:pStyle w:val="TH"/>
      </w:pPr>
      <w:r w:rsidRPr="004C2F7E">
        <w:t xml:space="preserve">Table </w:t>
      </w:r>
      <w:r>
        <w:t>6.5.3.3.16-1</w:t>
      </w:r>
      <w:r w:rsidRPr="004C2F7E">
        <w:t>: Additional requirements</w:t>
      </w:r>
      <w:r>
        <w:t xml:space="preserve">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C270CC" w:rsidRPr="004C2F7E" w14:paraId="5D2CD7A8" w14:textId="77777777" w:rsidTr="00673802">
        <w:trPr>
          <w:trHeight w:val="174"/>
          <w:jc w:val="center"/>
        </w:trPr>
        <w:tc>
          <w:tcPr>
            <w:tcW w:w="0" w:type="auto"/>
            <w:shd w:val="clear" w:color="auto" w:fill="auto"/>
          </w:tcPr>
          <w:p w14:paraId="322B89F4" w14:textId="77777777" w:rsidR="00C270CC" w:rsidRPr="004C2F7E" w:rsidRDefault="00C270CC" w:rsidP="00673802">
            <w:pPr>
              <w:pStyle w:val="TAH"/>
              <w:rPr>
                <w:rFonts w:cs="Arial"/>
              </w:rPr>
            </w:pPr>
            <w:r w:rsidRPr="004C2F7E">
              <w:rPr>
                <w:rFonts w:cs="Arial"/>
              </w:rPr>
              <w:t>Protected band</w:t>
            </w:r>
          </w:p>
        </w:tc>
        <w:tc>
          <w:tcPr>
            <w:tcW w:w="0" w:type="auto"/>
            <w:gridSpan w:val="3"/>
            <w:shd w:val="clear" w:color="auto" w:fill="auto"/>
          </w:tcPr>
          <w:p w14:paraId="4B582404" w14:textId="77777777" w:rsidR="00C270CC" w:rsidRPr="004C2F7E" w:rsidRDefault="00C270CC" w:rsidP="00673802">
            <w:pPr>
              <w:pStyle w:val="TAH"/>
              <w:rPr>
                <w:rFonts w:cs="Arial"/>
              </w:rPr>
            </w:pPr>
            <w:r w:rsidRPr="004C2F7E">
              <w:rPr>
                <w:rFonts w:cs="Arial"/>
              </w:rPr>
              <w:t>Frequency range (MHz)</w:t>
            </w:r>
          </w:p>
        </w:tc>
        <w:tc>
          <w:tcPr>
            <w:tcW w:w="0" w:type="auto"/>
            <w:shd w:val="clear" w:color="auto" w:fill="auto"/>
          </w:tcPr>
          <w:p w14:paraId="0F6A8725" w14:textId="77777777" w:rsidR="00C270CC" w:rsidRPr="004C2F7E" w:rsidRDefault="00C270CC" w:rsidP="00673802">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04CF5A2E" w14:textId="77777777" w:rsidR="00C270CC" w:rsidRPr="004C2F7E" w:rsidRDefault="00C270CC" w:rsidP="00673802">
            <w:pPr>
              <w:pStyle w:val="TAH"/>
              <w:rPr>
                <w:rFonts w:cs="Arial"/>
              </w:rPr>
            </w:pPr>
            <w:r w:rsidRPr="004C2F7E">
              <w:rPr>
                <w:rFonts w:cs="Arial"/>
              </w:rPr>
              <w:t>MBW (MHz)</w:t>
            </w:r>
          </w:p>
        </w:tc>
        <w:tc>
          <w:tcPr>
            <w:tcW w:w="0" w:type="auto"/>
          </w:tcPr>
          <w:p w14:paraId="21C351FB" w14:textId="77777777" w:rsidR="00C270CC" w:rsidRPr="004C2F7E" w:rsidRDefault="00C270CC" w:rsidP="00673802">
            <w:pPr>
              <w:pStyle w:val="TAH"/>
              <w:rPr>
                <w:rFonts w:cs="Arial"/>
              </w:rPr>
            </w:pPr>
            <w:r w:rsidRPr="004C2F7E">
              <w:rPr>
                <w:rFonts w:cs="Arial"/>
              </w:rPr>
              <w:t>NOTE</w:t>
            </w:r>
          </w:p>
        </w:tc>
      </w:tr>
      <w:tr w:rsidR="00C270CC" w:rsidRPr="004C2F7E" w14:paraId="33E11F8F" w14:textId="77777777" w:rsidTr="00673802">
        <w:trPr>
          <w:trHeight w:val="225"/>
          <w:jc w:val="center"/>
        </w:trPr>
        <w:tc>
          <w:tcPr>
            <w:tcW w:w="0" w:type="auto"/>
            <w:shd w:val="clear" w:color="auto" w:fill="auto"/>
            <w:vAlign w:val="bottom"/>
          </w:tcPr>
          <w:p w14:paraId="1C5A4131"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4D83C3A0" w14:textId="77777777" w:rsidR="00C270CC" w:rsidRPr="004C2F7E" w:rsidRDefault="00C270CC" w:rsidP="00673802">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52F4AE43"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0FCE11B7" w14:textId="77777777" w:rsidR="00C270CC" w:rsidRPr="004C2F7E" w:rsidRDefault="00C270CC" w:rsidP="00673802">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6F8A56FE" w14:textId="77777777" w:rsidR="00C270CC" w:rsidRPr="004C2F7E" w:rsidRDefault="00C270CC" w:rsidP="00673802">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29385359" w14:textId="77777777" w:rsidR="00C270CC" w:rsidRPr="004C2F7E" w:rsidRDefault="00C270CC" w:rsidP="00673802">
            <w:pPr>
              <w:pStyle w:val="TAC"/>
              <w:rPr>
                <w:rFonts w:eastAsia="SimSun" w:cs="Arial"/>
                <w:lang w:eastAsia="zh-CN"/>
              </w:rPr>
            </w:pPr>
            <w:r w:rsidRPr="004C2F7E">
              <w:rPr>
                <w:rFonts w:eastAsia="SimSun" w:cs="Arial" w:hint="eastAsia"/>
                <w:lang w:eastAsia="zh-CN"/>
              </w:rPr>
              <w:t>1</w:t>
            </w:r>
          </w:p>
        </w:tc>
        <w:tc>
          <w:tcPr>
            <w:tcW w:w="0" w:type="auto"/>
          </w:tcPr>
          <w:p w14:paraId="70E24795" w14:textId="77777777" w:rsidR="00C270CC" w:rsidRPr="004C2F7E" w:rsidRDefault="00C270CC" w:rsidP="00673802">
            <w:pPr>
              <w:pStyle w:val="TAC"/>
              <w:rPr>
                <w:rFonts w:eastAsia="SimSun" w:cs="Arial"/>
                <w:lang w:eastAsia="zh-CN"/>
              </w:rPr>
            </w:pPr>
            <w:r w:rsidRPr="004C2F7E">
              <w:rPr>
                <w:rFonts w:eastAsia="SimSun" w:cs="Arial"/>
                <w:lang w:eastAsia="zh-CN"/>
              </w:rPr>
              <w:t>1</w:t>
            </w:r>
          </w:p>
        </w:tc>
      </w:tr>
      <w:tr w:rsidR="00C270CC" w:rsidRPr="004C2F7E" w14:paraId="0FD7FBDE" w14:textId="77777777" w:rsidTr="00673802">
        <w:trPr>
          <w:trHeight w:val="225"/>
          <w:jc w:val="center"/>
        </w:trPr>
        <w:tc>
          <w:tcPr>
            <w:tcW w:w="0" w:type="auto"/>
            <w:shd w:val="clear" w:color="auto" w:fill="auto"/>
            <w:vAlign w:val="bottom"/>
          </w:tcPr>
          <w:p w14:paraId="5E847150" w14:textId="77777777" w:rsidR="00C270CC" w:rsidRPr="004C2F7E" w:rsidRDefault="00C270CC" w:rsidP="00673802">
            <w:pPr>
              <w:pStyle w:val="TAL"/>
              <w:rPr>
                <w:rFonts w:cs="Arial"/>
              </w:rPr>
            </w:pPr>
            <w:r w:rsidRPr="004C2F7E">
              <w:rPr>
                <w:rFonts w:cs="Arial"/>
              </w:rPr>
              <w:t>Frequency range</w:t>
            </w:r>
          </w:p>
        </w:tc>
        <w:tc>
          <w:tcPr>
            <w:tcW w:w="0" w:type="auto"/>
            <w:shd w:val="clear" w:color="auto" w:fill="auto"/>
            <w:vAlign w:val="bottom"/>
          </w:tcPr>
          <w:p w14:paraId="19FBE507" w14:textId="77777777" w:rsidR="00C270CC" w:rsidRPr="004C2F7E" w:rsidRDefault="00C270CC" w:rsidP="00673802">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6F8E04A6" w14:textId="77777777" w:rsidR="00C270CC" w:rsidRPr="004C2F7E" w:rsidRDefault="00C270CC" w:rsidP="00673802">
            <w:pPr>
              <w:pStyle w:val="TAC"/>
              <w:rPr>
                <w:rFonts w:cs="Arial"/>
              </w:rPr>
            </w:pPr>
            <w:r w:rsidRPr="004C2F7E">
              <w:rPr>
                <w:rFonts w:cs="Arial"/>
              </w:rPr>
              <w:t>-</w:t>
            </w:r>
          </w:p>
        </w:tc>
        <w:tc>
          <w:tcPr>
            <w:tcW w:w="0" w:type="auto"/>
            <w:shd w:val="clear" w:color="auto" w:fill="auto"/>
            <w:vAlign w:val="bottom"/>
          </w:tcPr>
          <w:p w14:paraId="36553C9B" w14:textId="77777777" w:rsidR="00C270CC" w:rsidRPr="004C2F7E" w:rsidRDefault="00C270CC" w:rsidP="00673802">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7F02DA26" w14:textId="77777777" w:rsidR="00C270CC" w:rsidRPr="004C2F7E" w:rsidRDefault="00C270CC" w:rsidP="00673802">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2B77EDD3" w14:textId="77777777" w:rsidR="00C270CC" w:rsidRPr="004C2F7E" w:rsidRDefault="00C270CC" w:rsidP="00673802">
            <w:pPr>
              <w:pStyle w:val="TAC"/>
              <w:rPr>
                <w:rFonts w:cs="Arial"/>
                <w:lang w:eastAsia="zh-CN"/>
              </w:rPr>
            </w:pPr>
            <w:r w:rsidRPr="004C2F7E">
              <w:rPr>
                <w:rFonts w:cs="Arial" w:hint="eastAsia"/>
                <w:lang w:eastAsia="zh-CN"/>
              </w:rPr>
              <w:t>5</w:t>
            </w:r>
          </w:p>
        </w:tc>
        <w:tc>
          <w:tcPr>
            <w:tcW w:w="0" w:type="auto"/>
          </w:tcPr>
          <w:p w14:paraId="32EB819C" w14:textId="77777777" w:rsidR="00C270CC" w:rsidRPr="004C2F7E" w:rsidRDefault="00C270CC" w:rsidP="00673802">
            <w:pPr>
              <w:pStyle w:val="TAC"/>
              <w:rPr>
                <w:rFonts w:cs="Arial"/>
                <w:lang w:eastAsia="zh-CN"/>
              </w:rPr>
            </w:pPr>
            <w:r w:rsidRPr="004C2F7E">
              <w:rPr>
                <w:rFonts w:cs="Arial"/>
                <w:lang w:eastAsia="zh-CN"/>
              </w:rPr>
              <w:t>1, 2, 3</w:t>
            </w:r>
          </w:p>
        </w:tc>
      </w:tr>
      <w:tr w:rsidR="00C270CC" w:rsidRPr="004C2F7E" w14:paraId="6D3EC68F" w14:textId="77777777" w:rsidTr="00673802">
        <w:trPr>
          <w:trHeight w:val="225"/>
          <w:jc w:val="center"/>
        </w:trPr>
        <w:tc>
          <w:tcPr>
            <w:tcW w:w="0" w:type="auto"/>
            <w:gridSpan w:val="7"/>
            <w:shd w:val="clear" w:color="auto" w:fill="auto"/>
            <w:vAlign w:val="bottom"/>
          </w:tcPr>
          <w:p w14:paraId="6BE61DFB" w14:textId="77777777" w:rsidR="00C270CC" w:rsidRPr="004C2F7E" w:rsidRDefault="00C270CC" w:rsidP="00673802">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76191812" w14:textId="75B41C00" w:rsidR="00C270CC" w:rsidRPr="004C2F7E" w:rsidRDefault="00C270CC" w:rsidP="00673802">
            <w:pPr>
              <w:pStyle w:val="TAN"/>
              <w:rPr>
                <w:rFonts w:cs="Arial"/>
              </w:rPr>
            </w:pPr>
            <w:r w:rsidRPr="004C2F7E">
              <w:rPr>
                <w:rFonts w:cs="Arial"/>
              </w:rPr>
              <w:t>NOTE 2:</w:t>
            </w:r>
            <w:r w:rsidRPr="004C2F7E">
              <w:rPr>
                <w:rFonts w:cs="Arial"/>
              </w:rPr>
              <w:tab/>
              <w:t>The requirement also applies for the frequency ranges that are less than F</w:t>
            </w:r>
            <w:r w:rsidRPr="0030342B">
              <w:rPr>
                <w:rFonts w:cs="Arial"/>
                <w:vertAlign w:val="subscript"/>
              </w:rPr>
              <w:t>OOB</w:t>
            </w:r>
            <w:r w:rsidRPr="004C2F7E">
              <w:rPr>
                <w:rFonts w:cs="Arial"/>
              </w:rPr>
              <w:t xml:space="preserve"> (MHz) in Table </w:t>
            </w:r>
            <w:del w:id="18" w:author="Apple" w:date="2023-02-13T15:09:00Z">
              <w:r w:rsidRPr="004C2F7E" w:rsidDel="00D61F2D">
                <w:rPr>
                  <w:rFonts w:cs="Arial"/>
                </w:rPr>
                <w:delText xml:space="preserve">6.6.3.1-1 </w:delText>
              </w:r>
            </w:del>
            <w:ins w:id="19" w:author="Apple" w:date="2023-02-13T15:09:00Z">
              <w:r w:rsidR="00D61F2D">
                <w:rPr>
                  <w:rFonts w:cs="Arial"/>
                </w:rPr>
                <w:t xml:space="preserve">6.5.3.1-1 </w:t>
              </w:r>
            </w:ins>
            <w:r w:rsidRPr="004C2F7E">
              <w:rPr>
                <w:rFonts w:cs="Arial"/>
              </w:rPr>
              <w:t xml:space="preserve">and Table </w:t>
            </w:r>
            <w:del w:id="20" w:author="Apple" w:date="2023-02-13T15:10:00Z">
              <w:r w:rsidRPr="004C2F7E" w:rsidDel="00D61F2D">
                <w:rPr>
                  <w:rFonts w:cs="Arial"/>
                </w:rPr>
                <w:delText>6.6.3.1A-1</w:delText>
              </w:r>
            </w:del>
            <w:ins w:id="21" w:author="Apple" w:date="2023-02-13T15:10:00Z">
              <w:r w:rsidR="00D61F2D">
                <w:rPr>
                  <w:rFonts w:cs="Arial"/>
                </w:rPr>
                <w:t>6.5A.3.1-1</w:t>
              </w:r>
            </w:ins>
            <w:r w:rsidRPr="004C2F7E">
              <w:rPr>
                <w:rFonts w:cs="Arial"/>
              </w:rPr>
              <w:t xml:space="preserve"> from the edge of the channel bandwidth.</w:t>
            </w:r>
          </w:p>
          <w:p w14:paraId="3BBD6E57" w14:textId="77777777" w:rsidR="00C270CC" w:rsidRPr="004C2F7E" w:rsidRDefault="00C270CC" w:rsidP="00673802">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3DAF5D29" w14:textId="77777777" w:rsidR="008922E1" w:rsidRPr="00E062F1" w:rsidRDefault="008922E1" w:rsidP="008922E1"/>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E2F12" w14:textId="77777777" w:rsidR="007915A6" w:rsidRDefault="007915A6">
      <w:r>
        <w:separator/>
      </w:r>
    </w:p>
  </w:endnote>
  <w:endnote w:type="continuationSeparator" w:id="0">
    <w:p w14:paraId="0E4CB445" w14:textId="77777777" w:rsidR="007915A6" w:rsidRDefault="0079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F486C" w14:textId="77777777" w:rsidR="007915A6" w:rsidRDefault="007915A6">
      <w:r>
        <w:separator/>
      </w:r>
    </w:p>
  </w:footnote>
  <w:footnote w:type="continuationSeparator" w:id="0">
    <w:p w14:paraId="2D42C97B" w14:textId="77777777" w:rsidR="007915A6" w:rsidRDefault="0079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8"/>
  </w:num>
  <w:num w:numId="2" w16cid:durableId="2078699237">
    <w:abstractNumId w:val="3"/>
  </w:num>
  <w:num w:numId="3" w16cid:durableId="1653368015">
    <w:abstractNumId w:val="12"/>
  </w:num>
  <w:num w:numId="4" w16cid:durableId="1899172662">
    <w:abstractNumId w:val="8"/>
  </w:num>
  <w:num w:numId="5" w16cid:durableId="111363003">
    <w:abstractNumId w:val="16"/>
  </w:num>
  <w:num w:numId="6" w16cid:durableId="708645566">
    <w:abstractNumId w:val="19"/>
  </w:num>
  <w:num w:numId="7" w16cid:durableId="876233072">
    <w:abstractNumId w:val="10"/>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0"/>
  </w:num>
  <w:num w:numId="10" w16cid:durableId="901716188">
    <w:abstractNumId w:val="6"/>
  </w:num>
  <w:num w:numId="11" w16cid:durableId="1243494114">
    <w:abstractNumId w:val="4"/>
  </w:num>
  <w:num w:numId="12" w16cid:durableId="529883154">
    <w:abstractNumId w:val="9"/>
  </w:num>
  <w:num w:numId="13" w16cid:durableId="1720666255">
    <w:abstractNumId w:val="11"/>
  </w:num>
  <w:num w:numId="14" w16cid:durableId="1879589424">
    <w:abstractNumId w:val="7"/>
  </w:num>
  <w:num w:numId="15" w16cid:durableId="157231235">
    <w:abstractNumId w:val="0"/>
  </w:num>
  <w:num w:numId="16" w16cid:durableId="1727029223">
    <w:abstractNumId w:val="15"/>
  </w:num>
  <w:num w:numId="17" w16cid:durableId="510264524">
    <w:abstractNumId w:val="5"/>
  </w:num>
  <w:num w:numId="18" w16cid:durableId="997921533">
    <w:abstractNumId w:val="2"/>
  </w:num>
  <w:num w:numId="19" w16cid:durableId="926810767">
    <w:abstractNumId w:val="14"/>
  </w:num>
  <w:num w:numId="20" w16cid:durableId="1603535411">
    <w:abstractNumId w:val="13"/>
  </w:num>
  <w:num w:numId="21" w16cid:durableId="1373922464">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973EE"/>
    <w:rsid w:val="000A1E67"/>
    <w:rsid w:val="000A4482"/>
    <w:rsid w:val="000A6394"/>
    <w:rsid w:val="000B105F"/>
    <w:rsid w:val="000B4D90"/>
    <w:rsid w:val="000B6D38"/>
    <w:rsid w:val="000B7FED"/>
    <w:rsid w:val="000C038A"/>
    <w:rsid w:val="000C03E9"/>
    <w:rsid w:val="000C0DE5"/>
    <w:rsid w:val="000C3444"/>
    <w:rsid w:val="000C3CE0"/>
    <w:rsid w:val="000C4B82"/>
    <w:rsid w:val="000C5373"/>
    <w:rsid w:val="000C5754"/>
    <w:rsid w:val="000C6598"/>
    <w:rsid w:val="000D0F30"/>
    <w:rsid w:val="000D32F9"/>
    <w:rsid w:val="000D3B15"/>
    <w:rsid w:val="000D44B3"/>
    <w:rsid w:val="000D6112"/>
    <w:rsid w:val="000E4CAC"/>
    <w:rsid w:val="000E6B5A"/>
    <w:rsid w:val="00101D43"/>
    <w:rsid w:val="00113F37"/>
    <w:rsid w:val="00115CB7"/>
    <w:rsid w:val="00122368"/>
    <w:rsid w:val="00122A9D"/>
    <w:rsid w:val="00126104"/>
    <w:rsid w:val="00126A50"/>
    <w:rsid w:val="001340DA"/>
    <w:rsid w:val="0013680E"/>
    <w:rsid w:val="0014309E"/>
    <w:rsid w:val="001437C3"/>
    <w:rsid w:val="00145D43"/>
    <w:rsid w:val="00146EC4"/>
    <w:rsid w:val="00147788"/>
    <w:rsid w:val="00150D85"/>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603"/>
    <w:rsid w:val="001E213A"/>
    <w:rsid w:val="001E2C9F"/>
    <w:rsid w:val="001E41F3"/>
    <w:rsid w:val="001F3654"/>
    <w:rsid w:val="001F3C42"/>
    <w:rsid w:val="001F66D3"/>
    <w:rsid w:val="00206EA6"/>
    <w:rsid w:val="00210585"/>
    <w:rsid w:val="00210C92"/>
    <w:rsid w:val="002153E2"/>
    <w:rsid w:val="002320E9"/>
    <w:rsid w:val="0024232B"/>
    <w:rsid w:val="002435BB"/>
    <w:rsid w:val="00244890"/>
    <w:rsid w:val="00245491"/>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472E"/>
    <w:rsid w:val="002E77A5"/>
    <w:rsid w:val="002F1F21"/>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B93"/>
    <w:rsid w:val="003609EF"/>
    <w:rsid w:val="003619B2"/>
    <w:rsid w:val="0036231A"/>
    <w:rsid w:val="003625F8"/>
    <w:rsid w:val="00362D3F"/>
    <w:rsid w:val="00374DD4"/>
    <w:rsid w:val="00376330"/>
    <w:rsid w:val="00382EBC"/>
    <w:rsid w:val="003962CD"/>
    <w:rsid w:val="003A4D23"/>
    <w:rsid w:val="003A6E14"/>
    <w:rsid w:val="003B0F19"/>
    <w:rsid w:val="003C0009"/>
    <w:rsid w:val="003C2EE7"/>
    <w:rsid w:val="003C2F47"/>
    <w:rsid w:val="003C37BA"/>
    <w:rsid w:val="003D2B72"/>
    <w:rsid w:val="003D3FCC"/>
    <w:rsid w:val="003E1A36"/>
    <w:rsid w:val="003E3BEC"/>
    <w:rsid w:val="003F46A6"/>
    <w:rsid w:val="00403132"/>
    <w:rsid w:val="0040774E"/>
    <w:rsid w:val="00410371"/>
    <w:rsid w:val="0041466A"/>
    <w:rsid w:val="00414B40"/>
    <w:rsid w:val="0042177B"/>
    <w:rsid w:val="00421973"/>
    <w:rsid w:val="004242F1"/>
    <w:rsid w:val="0045111E"/>
    <w:rsid w:val="004575B7"/>
    <w:rsid w:val="00463407"/>
    <w:rsid w:val="004651E7"/>
    <w:rsid w:val="00465C44"/>
    <w:rsid w:val="00481936"/>
    <w:rsid w:val="00481B1C"/>
    <w:rsid w:val="00487CFD"/>
    <w:rsid w:val="00495B61"/>
    <w:rsid w:val="004B75B7"/>
    <w:rsid w:val="004C25CB"/>
    <w:rsid w:val="004C3ECA"/>
    <w:rsid w:val="004D1870"/>
    <w:rsid w:val="004D4530"/>
    <w:rsid w:val="004E1BCA"/>
    <w:rsid w:val="004E3968"/>
    <w:rsid w:val="004F388D"/>
    <w:rsid w:val="004F64DF"/>
    <w:rsid w:val="00500F66"/>
    <w:rsid w:val="00504B85"/>
    <w:rsid w:val="005075CD"/>
    <w:rsid w:val="00512C39"/>
    <w:rsid w:val="0051580D"/>
    <w:rsid w:val="00516536"/>
    <w:rsid w:val="0051778F"/>
    <w:rsid w:val="005229EC"/>
    <w:rsid w:val="00525B2C"/>
    <w:rsid w:val="0053022E"/>
    <w:rsid w:val="00530D76"/>
    <w:rsid w:val="00533E8B"/>
    <w:rsid w:val="005347EC"/>
    <w:rsid w:val="0053585A"/>
    <w:rsid w:val="00535EA5"/>
    <w:rsid w:val="00536DE9"/>
    <w:rsid w:val="00537513"/>
    <w:rsid w:val="0054285B"/>
    <w:rsid w:val="00545BA0"/>
    <w:rsid w:val="00547111"/>
    <w:rsid w:val="00553364"/>
    <w:rsid w:val="00563888"/>
    <w:rsid w:val="00564B54"/>
    <w:rsid w:val="00575367"/>
    <w:rsid w:val="00581861"/>
    <w:rsid w:val="00587804"/>
    <w:rsid w:val="00592D74"/>
    <w:rsid w:val="00594A92"/>
    <w:rsid w:val="00597147"/>
    <w:rsid w:val="0059777E"/>
    <w:rsid w:val="005A0B22"/>
    <w:rsid w:val="005A22F2"/>
    <w:rsid w:val="005A796D"/>
    <w:rsid w:val="005C3D5B"/>
    <w:rsid w:val="005C4D3C"/>
    <w:rsid w:val="005C53B6"/>
    <w:rsid w:val="005C7DCA"/>
    <w:rsid w:val="005D7C4E"/>
    <w:rsid w:val="005E2C44"/>
    <w:rsid w:val="005E53B0"/>
    <w:rsid w:val="005E65CD"/>
    <w:rsid w:val="005E7065"/>
    <w:rsid w:val="005E7E84"/>
    <w:rsid w:val="00600EE4"/>
    <w:rsid w:val="00602946"/>
    <w:rsid w:val="0060487A"/>
    <w:rsid w:val="00605348"/>
    <w:rsid w:val="00606515"/>
    <w:rsid w:val="006074FD"/>
    <w:rsid w:val="00612308"/>
    <w:rsid w:val="00614B10"/>
    <w:rsid w:val="006155D1"/>
    <w:rsid w:val="00617B0D"/>
    <w:rsid w:val="00621188"/>
    <w:rsid w:val="006257ED"/>
    <w:rsid w:val="00637F6B"/>
    <w:rsid w:val="00637FBC"/>
    <w:rsid w:val="00641D47"/>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97C58"/>
    <w:rsid w:val="006A4A53"/>
    <w:rsid w:val="006A5B91"/>
    <w:rsid w:val="006B09D3"/>
    <w:rsid w:val="006B3782"/>
    <w:rsid w:val="006B46FB"/>
    <w:rsid w:val="006B4B20"/>
    <w:rsid w:val="006B4B79"/>
    <w:rsid w:val="006C13AE"/>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15A6"/>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1E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3F79"/>
    <w:rsid w:val="00854E0E"/>
    <w:rsid w:val="008626E7"/>
    <w:rsid w:val="00870EE7"/>
    <w:rsid w:val="0087662F"/>
    <w:rsid w:val="00882DBA"/>
    <w:rsid w:val="008863B9"/>
    <w:rsid w:val="00887D50"/>
    <w:rsid w:val="008922E1"/>
    <w:rsid w:val="0089509B"/>
    <w:rsid w:val="00896FCE"/>
    <w:rsid w:val="00897F8B"/>
    <w:rsid w:val="008A3D3D"/>
    <w:rsid w:val="008A45A6"/>
    <w:rsid w:val="008A64D3"/>
    <w:rsid w:val="008C3327"/>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1E16"/>
    <w:rsid w:val="0090471C"/>
    <w:rsid w:val="00906181"/>
    <w:rsid w:val="0091436B"/>
    <w:rsid w:val="0091469D"/>
    <w:rsid w:val="009148DE"/>
    <w:rsid w:val="00923C6A"/>
    <w:rsid w:val="00926574"/>
    <w:rsid w:val="00931C7A"/>
    <w:rsid w:val="009323C8"/>
    <w:rsid w:val="00934E33"/>
    <w:rsid w:val="00937C70"/>
    <w:rsid w:val="00941747"/>
    <w:rsid w:val="00941E30"/>
    <w:rsid w:val="00947E90"/>
    <w:rsid w:val="009514D4"/>
    <w:rsid w:val="00955F6A"/>
    <w:rsid w:val="00957DFA"/>
    <w:rsid w:val="009668CB"/>
    <w:rsid w:val="00966974"/>
    <w:rsid w:val="0097090B"/>
    <w:rsid w:val="009717A7"/>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7B52"/>
    <w:rsid w:val="009F3E01"/>
    <w:rsid w:val="009F539A"/>
    <w:rsid w:val="009F6661"/>
    <w:rsid w:val="009F734F"/>
    <w:rsid w:val="00A04801"/>
    <w:rsid w:val="00A067F3"/>
    <w:rsid w:val="00A07EB4"/>
    <w:rsid w:val="00A07FD0"/>
    <w:rsid w:val="00A15254"/>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05BC"/>
    <w:rsid w:val="00AA2CBC"/>
    <w:rsid w:val="00AA53F7"/>
    <w:rsid w:val="00AA63AB"/>
    <w:rsid w:val="00AB2330"/>
    <w:rsid w:val="00AB4AD3"/>
    <w:rsid w:val="00AC2D8F"/>
    <w:rsid w:val="00AC2FB6"/>
    <w:rsid w:val="00AC5820"/>
    <w:rsid w:val="00AC636D"/>
    <w:rsid w:val="00AD0D1A"/>
    <w:rsid w:val="00AD1CD8"/>
    <w:rsid w:val="00AE719A"/>
    <w:rsid w:val="00AF5A50"/>
    <w:rsid w:val="00AF7ADB"/>
    <w:rsid w:val="00B1028B"/>
    <w:rsid w:val="00B23A7E"/>
    <w:rsid w:val="00B24BF2"/>
    <w:rsid w:val="00B258BB"/>
    <w:rsid w:val="00B32709"/>
    <w:rsid w:val="00B3604F"/>
    <w:rsid w:val="00B37C00"/>
    <w:rsid w:val="00B532BA"/>
    <w:rsid w:val="00B62328"/>
    <w:rsid w:val="00B62AD3"/>
    <w:rsid w:val="00B67B97"/>
    <w:rsid w:val="00B73AA2"/>
    <w:rsid w:val="00B73DDA"/>
    <w:rsid w:val="00B81FA1"/>
    <w:rsid w:val="00B864E6"/>
    <w:rsid w:val="00B8736C"/>
    <w:rsid w:val="00B934EC"/>
    <w:rsid w:val="00B968C8"/>
    <w:rsid w:val="00B97916"/>
    <w:rsid w:val="00BA276D"/>
    <w:rsid w:val="00BA3EC5"/>
    <w:rsid w:val="00BA51D9"/>
    <w:rsid w:val="00BB0442"/>
    <w:rsid w:val="00BB5DFC"/>
    <w:rsid w:val="00BB6DB1"/>
    <w:rsid w:val="00BC06CB"/>
    <w:rsid w:val="00BC464D"/>
    <w:rsid w:val="00BD279D"/>
    <w:rsid w:val="00BD6BB8"/>
    <w:rsid w:val="00BE3787"/>
    <w:rsid w:val="00BE7CE0"/>
    <w:rsid w:val="00C01EFF"/>
    <w:rsid w:val="00C027B0"/>
    <w:rsid w:val="00C0786C"/>
    <w:rsid w:val="00C12B5C"/>
    <w:rsid w:val="00C13990"/>
    <w:rsid w:val="00C1512D"/>
    <w:rsid w:val="00C20968"/>
    <w:rsid w:val="00C21173"/>
    <w:rsid w:val="00C21A37"/>
    <w:rsid w:val="00C246E9"/>
    <w:rsid w:val="00C25C6D"/>
    <w:rsid w:val="00C270CC"/>
    <w:rsid w:val="00C2756F"/>
    <w:rsid w:val="00C42B02"/>
    <w:rsid w:val="00C46200"/>
    <w:rsid w:val="00C5503B"/>
    <w:rsid w:val="00C66BA2"/>
    <w:rsid w:val="00C7231B"/>
    <w:rsid w:val="00C726ED"/>
    <w:rsid w:val="00C72835"/>
    <w:rsid w:val="00C73EB8"/>
    <w:rsid w:val="00C856C3"/>
    <w:rsid w:val="00C9066E"/>
    <w:rsid w:val="00C95985"/>
    <w:rsid w:val="00C97D49"/>
    <w:rsid w:val="00CB1DBB"/>
    <w:rsid w:val="00CC5026"/>
    <w:rsid w:val="00CC68D0"/>
    <w:rsid w:val="00CD3B73"/>
    <w:rsid w:val="00CE57C0"/>
    <w:rsid w:val="00CF665C"/>
    <w:rsid w:val="00D000CA"/>
    <w:rsid w:val="00D0315F"/>
    <w:rsid w:val="00D03F9A"/>
    <w:rsid w:val="00D06D51"/>
    <w:rsid w:val="00D07C9B"/>
    <w:rsid w:val="00D1246F"/>
    <w:rsid w:val="00D1316C"/>
    <w:rsid w:val="00D24991"/>
    <w:rsid w:val="00D256CA"/>
    <w:rsid w:val="00D27C61"/>
    <w:rsid w:val="00D313B7"/>
    <w:rsid w:val="00D32D45"/>
    <w:rsid w:val="00D36AF2"/>
    <w:rsid w:val="00D42AA4"/>
    <w:rsid w:val="00D46015"/>
    <w:rsid w:val="00D50255"/>
    <w:rsid w:val="00D55E79"/>
    <w:rsid w:val="00D56BE1"/>
    <w:rsid w:val="00D60853"/>
    <w:rsid w:val="00D61F2D"/>
    <w:rsid w:val="00D66520"/>
    <w:rsid w:val="00D67F02"/>
    <w:rsid w:val="00D73920"/>
    <w:rsid w:val="00D802D5"/>
    <w:rsid w:val="00D81DF8"/>
    <w:rsid w:val="00D86E1C"/>
    <w:rsid w:val="00D95E27"/>
    <w:rsid w:val="00DA0FDD"/>
    <w:rsid w:val="00DB2319"/>
    <w:rsid w:val="00DB3131"/>
    <w:rsid w:val="00DB5157"/>
    <w:rsid w:val="00DC3B3B"/>
    <w:rsid w:val="00DD06BF"/>
    <w:rsid w:val="00DD10DE"/>
    <w:rsid w:val="00DE2837"/>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96B74"/>
    <w:rsid w:val="00EA3FD2"/>
    <w:rsid w:val="00EA79FE"/>
    <w:rsid w:val="00EB09B7"/>
    <w:rsid w:val="00EB150A"/>
    <w:rsid w:val="00EB1D9F"/>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1D0C"/>
    <w:rsid w:val="00F321A1"/>
    <w:rsid w:val="00F329CF"/>
    <w:rsid w:val="00F34982"/>
    <w:rsid w:val="00F45006"/>
    <w:rsid w:val="00F5402F"/>
    <w:rsid w:val="00F57914"/>
    <w:rsid w:val="00F64344"/>
    <w:rsid w:val="00F64CC8"/>
    <w:rsid w:val="00F73EB2"/>
    <w:rsid w:val="00F75822"/>
    <w:rsid w:val="00F771A6"/>
    <w:rsid w:val="00F818CF"/>
    <w:rsid w:val="00F9431D"/>
    <w:rsid w:val="00F946E6"/>
    <w:rsid w:val="00FA266C"/>
    <w:rsid w:val="00FA2D8A"/>
    <w:rsid w:val="00FA6F84"/>
    <w:rsid w:val="00FB6386"/>
    <w:rsid w:val="00FC07A6"/>
    <w:rsid w:val="00FC3AC3"/>
    <w:rsid w:val="00FC4972"/>
    <w:rsid w:val="00FC766D"/>
    <w:rsid w:val="00FD1003"/>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2">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8">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9"/>
    <w:qFormat/>
    <w:rsid w:val="00BB0442"/>
    <w:rPr>
      <w:rFonts w:ascii="Times New Roman" w:eastAsia="SimSun" w:hAnsi="Times New Roman"/>
      <w:sz w:val="21"/>
      <w:szCs w:val="22"/>
      <w:lang w:val="en-GB" w:eastAsia="zh-CN"/>
    </w:rPr>
  </w:style>
  <w:style w:type="character" w:customStyle="1" w:styleId="aa">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728502287">
      <w:bodyDiv w:val="1"/>
      <w:marLeft w:val="0"/>
      <w:marRight w:val="0"/>
      <w:marTop w:val="0"/>
      <w:marBottom w:val="0"/>
      <w:divBdr>
        <w:top w:val="none" w:sz="0" w:space="0" w:color="auto"/>
        <w:left w:val="none" w:sz="0" w:space="0" w:color="auto"/>
        <w:bottom w:val="none" w:sz="0" w:space="0" w:color="auto"/>
        <w:right w:val="none" w:sz="0" w:space="0" w:color="auto"/>
      </w:divBdr>
      <w:divsChild>
        <w:div w:id="779492792">
          <w:marLeft w:val="0"/>
          <w:marRight w:val="0"/>
          <w:marTop w:val="0"/>
          <w:marBottom w:val="0"/>
          <w:divBdr>
            <w:top w:val="none" w:sz="0" w:space="0" w:color="auto"/>
            <w:left w:val="none" w:sz="0" w:space="0" w:color="auto"/>
            <w:bottom w:val="none" w:sz="0" w:space="0" w:color="auto"/>
            <w:right w:val="none" w:sz="0" w:space="0" w:color="auto"/>
          </w:divBdr>
          <w:divsChild>
            <w:div w:id="1580820575">
              <w:marLeft w:val="0"/>
              <w:marRight w:val="0"/>
              <w:marTop w:val="0"/>
              <w:marBottom w:val="0"/>
              <w:divBdr>
                <w:top w:val="none" w:sz="0" w:space="0" w:color="auto"/>
                <w:left w:val="none" w:sz="0" w:space="0" w:color="auto"/>
                <w:bottom w:val="none" w:sz="0" w:space="0" w:color="auto"/>
                <w:right w:val="none" w:sz="0" w:space="0" w:color="auto"/>
              </w:divBdr>
              <w:divsChild>
                <w:div w:id="346252184">
                  <w:marLeft w:val="0"/>
                  <w:marRight w:val="0"/>
                  <w:marTop w:val="0"/>
                  <w:marBottom w:val="0"/>
                  <w:divBdr>
                    <w:top w:val="none" w:sz="0" w:space="0" w:color="auto"/>
                    <w:left w:val="none" w:sz="0" w:space="0" w:color="auto"/>
                    <w:bottom w:val="none" w:sz="0" w:space="0" w:color="auto"/>
                    <w:right w:val="none" w:sz="0" w:space="0" w:color="auto"/>
                  </w:divBdr>
                  <w:divsChild>
                    <w:div w:id="189854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656</TotalTime>
  <Pages>2</Pages>
  <Words>584</Words>
  <Characters>3330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333</cp:revision>
  <cp:lastPrinted>1900-01-01T08:00:00Z</cp:lastPrinted>
  <dcterms:created xsi:type="dcterms:W3CDTF">2021-01-06T04:13:00Z</dcterms:created>
  <dcterms:modified xsi:type="dcterms:W3CDTF">2023-02-17T08:35:00Z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